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1A" w:rsidRDefault="00C2242B" w:rsidP="00892F1A">
      <w:pPr>
        <w:pStyle w:val="a5"/>
        <w:jc w:val="center"/>
        <w:rPr>
          <w:rFonts w:ascii="Times New Roman" w:hAnsi="Times New Roman" w:cs="Times New Roman"/>
          <w:b/>
          <w:sz w:val="24"/>
          <w:szCs w:val="24"/>
        </w:rPr>
      </w:pPr>
      <w:r>
        <w:rPr>
          <w:rFonts w:ascii="Times New Roman" w:hAnsi="Times New Roman" w:cs="Times New Roman"/>
          <w:b/>
          <w:sz w:val="24"/>
          <w:szCs w:val="24"/>
        </w:rPr>
        <w:t>У</w:t>
      </w:r>
      <w:r w:rsidR="00892F1A" w:rsidRPr="00892F1A">
        <w:rPr>
          <w:rFonts w:ascii="Times New Roman" w:hAnsi="Times New Roman" w:cs="Times New Roman"/>
          <w:b/>
          <w:sz w:val="24"/>
          <w:szCs w:val="24"/>
        </w:rPr>
        <w:t>гроза современному обществу</w:t>
      </w:r>
      <w:r w:rsidRPr="00C2242B">
        <w:rPr>
          <w:rFonts w:ascii="Times New Roman" w:hAnsi="Times New Roman" w:cs="Times New Roman"/>
          <w:b/>
          <w:sz w:val="24"/>
          <w:szCs w:val="24"/>
        </w:rPr>
        <w:t xml:space="preserve"> </w:t>
      </w:r>
      <w:r>
        <w:rPr>
          <w:rFonts w:ascii="Times New Roman" w:hAnsi="Times New Roman" w:cs="Times New Roman"/>
          <w:b/>
          <w:sz w:val="24"/>
          <w:szCs w:val="24"/>
        </w:rPr>
        <w:t>– ТЕРРОРИЗМ!!!</w:t>
      </w:r>
      <w:bookmarkStart w:id="0" w:name="_GoBack"/>
      <w:bookmarkEnd w:id="0"/>
      <w:r w:rsidRPr="00892F1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2242B" w:rsidRPr="00892F1A" w:rsidRDefault="00C2242B" w:rsidP="00892F1A">
      <w:pPr>
        <w:pStyle w:val="a5"/>
        <w:jc w:val="center"/>
        <w:rPr>
          <w:rFonts w:ascii="Times New Roman" w:eastAsia="Times New Roman" w:hAnsi="Times New Roman" w:cs="Times New Roman"/>
          <w:b/>
          <w:bCs/>
          <w:sz w:val="24"/>
          <w:szCs w:val="24"/>
          <w:lang w:eastAsia="ru-RU"/>
        </w:rPr>
      </w:pP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892F1A">
        <w:rPr>
          <w:rFonts w:ascii="Times New Roman" w:eastAsia="Times New Roman" w:hAnsi="Times New Roman" w:cs="Times New Roman"/>
          <w:b/>
          <w:bCs/>
          <w:sz w:val="24"/>
          <w:szCs w:val="24"/>
          <w:lang w:eastAsia="ru-RU"/>
        </w:rPr>
        <w:t>Терроризм</w:t>
      </w:r>
      <w:r w:rsidRPr="00892F1A">
        <w:rPr>
          <w:rFonts w:ascii="Times New Roman" w:eastAsia="Times New Roman" w:hAnsi="Times New Roman" w:cs="Times New Roman"/>
          <w:sz w:val="24"/>
          <w:szCs w:val="24"/>
          <w:lang w:eastAsia="ru-RU"/>
        </w:rPr>
        <w:t> - очень серьезная проблема в настоящем и ещё более значительная угроза в будущем. Количество террористических актов постоянно увеличивается, они становятся все более жестокими и все чаще объектом их становятся люди.  Терроризм - акции, сопряженные с применением насилия или угрозой насилия, как правило, сопровождаемые выдвижением конкретных требований. Насилие направлено в основном против гражданских объектов и лиц. Мотивы имеют политический или иной характер.</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 ОСНОВНЫЕ ХАРАКТЕРИСТИКИ ТЕРРОРИЗМА</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1.1 Терроризм: понятие и виды</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Существуют три основных взгляда на природу терроризма: исходя из боевых проявлений террористической деятельности, криминальных и социально-политических. В соответствии с первой позицией терроризм рассматривается как специфический вид вооруженных действий и определяется как "вооруженный конфликт низкой интенсивности". Вторая точка зрения делает акцент на криминальной составляющей и классифицирует терроризм как вид уголовной преступности. Третья — считает терроризм видом политической борьбы, формирующимся на основе социально-политического протеста.</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Терроризм появляется как ответная реакция на длительное затягивание решения политических проблем. Фактически терроризм вырастает на основе значимых общественных противоречий. К террористической борьбе приводят конфликты политического, социального, территориального, национального, мировоззренческого характера. Порой уголовная преступность приобретает террористические масштабы.</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 xml:space="preserve">Террористическую деятельность могут вести террористы-одиночки, террористические группы и организации (в том числе международные при поддержке определенных государств). Терроризм осуществляется как борьба подпольная, насильственная, целенаправленная, управляемая, </w:t>
      </w:r>
      <w:proofErr w:type="spellStart"/>
      <w:r w:rsidRPr="00892F1A">
        <w:rPr>
          <w:rFonts w:ascii="Times New Roman" w:eastAsia="Times New Roman" w:hAnsi="Times New Roman" w:cs="Times New Roman"/>
          <w:sz w:val="24"/>
          <w:szCs w:val="24"/>
          <w:lang w:eastAsia="ru-RU"/>
        </w:rPr>
        <w:t>идеологизированная</w:t>
      </w:r>
      <w:proofErr w:type="spellEnd"/>
      <w:r w:rsidRPr="00892F1A">
        <w:rPr>
          <w:rFonts w:ascii="Times New Roman" w:eastAsia="Times New Roman" w:hAnsi="Times New Roman" w:cs="Times New Roman"/>
          <w:sz w:val="24"/>
          <w:szCs w:val="24"/>
          <w:lang w:eastAsia="ru-RU"/>
        </w:rPr>
        <w:t>. Жертвы терроризма могут быть случайными или выборочными (представляя собой символы каких-либо институтов). Террористический акт выполняет функции устрашения определенной категории лиц либо про</w:t>
      </w:r>
      <w:r>
        <w:rPr>
          <w:rFonts w:ascii="Times New Roman" w:eastAsia="Times New Roman" w:hAnsi="Times New Roman" w:cs="Times New Roman"/>
          <w:sz w:val="24"/>
          <w:szCs w:val="24"/>
          <w:lang w:eastAsia="ru-RU"/>
        </w:rPr>
        <w:t>пагандирует идеи террористов</w:t>
      </w:r>
      <w:r w:rsidRPr="00892F1A">
        <w:rPr>
          <w:rFonts w:ascii="Times New Roman" w:eastAsia="Times New Roman" w:hAnsi="Times New Roman" w:cs="Times New Roman"/>
          <w:sz w:val="24"/>
          <w:szCs w:val="24"/>
          <w:lang w:eastAsia="ru-RU"/>
        </w:rPr>
        <w:t>.</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892F1A">
        <w:rPr>
          <w:rFonts w:ascii="Times New Roman" w:eastAsia="Times New Roman" w:hAnsi="Times New Roman" w:cs="Times New Roman"/>
          <w:b/>
          <w:bCs/>
          <w:sz w:val="24"/>
          <w:szCs w:val="24"/>
          <w:lang w:eastAsia="ru-RU"/>
        </w:rPr>
        <w:t>Цель террористов</w:t>
      </w:r>
      <w:r w:rsidRPr="00892F1A">
        <w:rPr>
          <w:rFonts w:ascii="Times New Roman" w:eastAsia="Times New Roman" w:hAnsi="Times New Roman" w:cs="Times New Roman"/>
          <w:sz w:val="24"/>
          <w:szCs w:val="24"/>
          <w:lang w:eastAsia="ru-RU"/>
        </w:rPr>
        <w:t> заключается в том, чтобы нарушить общественную безопасность и оказать влияние на принятие определенных решений органами власти. Терроризм сопутствует совершению опасных, в том числе и государственных, преступлений, посягающих на суверенитет, территориальную неприкосновенность, государственную безопасность, политическую и экономическую систему; нередко под угрозу ставится мир и мирное сосуществование государства. Для достижения поставленных целей терроризм может быть использован как отдельными людьми, так и группами. Он является средством профессионалов для придания их деятельности или их требованиям широкой огласки в обществе. В большинстве случаев к терроризму прибегают тогда, когда другие акции (политические переговоры, массовые демон</w:t>
      </w:r>
      <w:r>
        <w:rPr>
          <w:rFonts w:ascii="Times New Roman" w:eastAsia="Times New Roman" w:hAnsi="Times New Roman" w:cs="Times New Roman"/>
          <w:sz w:val="24"/>
          <w:szCs w:val="24"/>
          <w:lang w:eastAsia="ru-RU"/>
        </w:rPr>
        <w:t>страции) результатов не дали</w:t>
      </w:r>
      <w:r w:rsidRPr="00892F1A">
        <w:rPr>
          <w:rFonts w:ascii="Times New Roman" w:eastAsia="Times New Roman" w:hAnsi="Times New Roman" w:cs="Times New Roman"/>
          <w:sz w:val="24"/>
          <w:szCs w:val="24"/>
          <w:lang w:eastAsia="ru-RU"/>
        </w:rPr>
        <w:t>. </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1.2 Причины возникновения терроризма</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Причины, порождающие терроризм</w:t>
      </w:r>
      <w:r w:rsidRPr="00892F1A">
        <w:rPr>
          <w:rFonts w:ascii="Times New Roman" w:eastAsia="Times New Roman" w:hAnsi="Times New Roman" w:cs="Times New Roman"/>
          <w:b/>
          <w:bCs/>
          <w:sz w:val="24"/>
          <w:szCs w:val="24"/>
          <w:lang w:eastAsia="ru-RU"/>
        </w:rPr>
        <w:t>, </w:t>
      </w:r>
      <w:r w:rsidRPr="00892F1A">
        <w:rPr>
          <w:rFonts w:ascii="Times New Roman" w:eastAsia="Times New Roman" w:hAnsi="Times New Roman" w:cs="Times New Roman"/>
          <w:sz w:val="24"/>
          <w:szCs w:val="24"/>
          <w:lang w:eastAsia="ru-RU"/>
        </w:rPr>
        <w:t>многообразны и кроются в различных сферах жизни общества: экономической, социальной, политической и др.</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Во-первых, это глубочайшие противоречия в экономической сфере и растущая социальная дифференциация общества, обусловленные переходом крынку.</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Во-вторых, серьезным фактором является политическая разобщенность общества, ожесточенная борьба за государственную власть, к которой помимо политических сил все настойчивее подключаются как сформировавшаяся за последние годы криминализированная финансовая олигархия, так и обыкновенные уголовники с их своеобразной моралью и специфическими приемами и методами борьбы.</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892F1A">
        <w:rPr>
          <w:rFonts w:ascii="Times New Roman" w:eastAsia="Times New Roman" w:hAnsi="Times New Roman" w:cs="Times New Roman"/>
          <w:sz w:val="24"/>
          <w:szCs w:val="24"/>
          <w:lang w:eastAsia="ru-RU"/>
        </w:rPr>
        <w:t>В-третьих, появление терроризма обусловлено невиданным ростом организованной преступности, нарастанием тенденции к разрешению общественных противоречий и конфликтов силовыми методами. Это связано, прежде всего, с тем, что сегодня фактически созданы криминальные силовые структуры, порой более подготовленные и лучше технически оснащенные, чем государственные.</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В-четвертых, распространению терроризма во многом способствует низкая эффективность работы государственного аппарата, правоохранительных органов и спецслужб, отсутствие надежных механизмов правовой защиты населения.</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Pr="00892F1A">
        <w:rPr>
          <w:rFonts w:ascii="Times New Roman" w:eastAsia="Times New Roman" w:hAnsi="Times New Roman" w:cs="Times New Roman"/>
          <w:sz w:val="24"/>
          <w:szCs w:val="24"/>
          <w:lang w:eastAsia="ru-RU"/>
        </w:rPr>
        <w:t>-пятых, возникновению терроризма благоприятствует упадок общественной нравственности, ведущий к снижению эффективности функционирования защитн</w:t>
      </w:r>
      <w:r>
        <w:rPr>
          <w:rFonts w:ascii="Times New Roman" w:eastAsia="Times New Roman" w:hAnsi="Times New Roman" w:cs="Times New Roman"/>
          <w:sz w:val="24"/>
          <w:szCs w:val="24"/>
          <w:lang w:eastAsia="ru-RU"/>
        </w:rPr>
        <w:t>ых механизмов в сфере морали</w:t>
      </w:r>
      <w:r w:rsidRPr="00892F1A">
        <w:rPr>
          <w:rFonts w:ascii="Times New Roman" w:eastAsia="Times New Roman" w:hAnsi="Times New Roman" w:cs="Times New Roman"/>
          <w:sz w:val="24"/>
          <w:szCs w:val="24"/>
          <w:lang w:eastAsia="ru-RU"/>
        </w:rPr>
        <w:t>.</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 </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2 ТЕРРОРИЗМ УГРОЗА СОВРЕМЕННОГО ОБЩЕСТВА</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2.1 Нормативное регулирование антитеррористической деятельности</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Терроризм в настоящее время превратился в одно из наиболее опасных и непредсказуемых преступных деяний. Террористические акты, как показала жизнь, оборачиваются массовыми человеческими жертвами, ведут к масштабным разрушениям материальных и духовных ценностей, сеют недоверие, вражду и ненависть между социальными и национальными группами. Несмотря на тот факт, что жертвами террористических действий становятся обычные граждане, мотивом террористических действий является желание оказать влияние на власть, что позволяет нам охарактеризовать терроризм как серьезную угрозу для государства. Это позволяет нам сделать вывод о том, что главным субъектом борьбы с терроризмом должно быть государство.</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892F1A">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Основным нормативным актом в борьбе с терроризмом является Федеральный закон от 6.03.2006 "О противодействии терроризму", который определяет правовые и организационные основы противодействия терроризму в Российской Федерации, субъекты этого противодействия, основы их взаимодействия и роль иных государственных и негосударственных органов и граждан в противодействии терроризму.</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2) законность;</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7) приоритет мер предупреждения терроризма;</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lastRenderedPageBreak/>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11) недопустимость политических уступок террористам;</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 xml:space="preserve">13) соразмерность мер противодействия терроризму степени террористической опасности </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 </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2.2 Правила поведения в условиях угрозы терроризма</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Терроризм не признает ни религиозных, ни национальных, ни государственных границ. Трагедия в Беслане и предшествующие ей августовские террористические акты с массовой гибелью людей на воздушном транспорте и у станции метро «Рижская» в Москве показали, что террористы могут устроить подобное в любой точке страны.</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Поэтому всем  будет полезно знать основные правила поведения в условиях угрозы терроризма — они помогут предотвратить преступления террористической направленности и выжить в опасной ситуации.</w:t>
      </w:r>
    </w:p>
    <w:p w:rsidR="00892F1A" w:rsidRPr="00C2242B" w:rsidRDefault="00892F1A" w:rsidP="00892F1A">
      <w:pPr>
        <w:pStyle w:val="a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Контролируйте ситуацию вокруг себя, особенно в людных местах</w:t>
      </w:r>
      <w:proofErr w:type="gramStart"/>
      <w:r w:rsidRPr="00892F1A">
        <w:rPr>
          <w:rFonts w:ascii="Times New Roman" w:eastAsia="Times New Roman" w:hAnsi="Times New Roman" w:cs="Times New Roman"/>
          <w:sz w:val="24"/>
          <w:szCs w:val="24"/>
          <w:lang w:eastAsia="ru-RU"/>
        </w:rPr>
        <w:t>.</w:t>
      </w:r>
      <w:proofErr w:type="gramEnd"/>
      <w:r w:rsidRPr="00892F1A">
        <w:rPr>
          <w:rFonts w:ascii="Times New Roman" w:eastAsia="Times New Roman" w:hAnsi="Times New Roman" w:cs="Times New Roman"/>
          <w:sz w:val="24"/>
          <w:szCs w:val="24"/>
          <w:lang w:eastAsia="ru-RU"/>
        </w:rPr>
        <w:t xml:space="preserve">  </w:t>
      </w:r>
      <w:proofErr w:type="gramStart"/>
      <w:r w:rsidRPr="00892F1A">
        <w:rPr>
          <w:rFonts w:ascii="Times New Roman" w:eastAsia="Times New Roman" w:hAnsi="Times New Roman" w:cs="Times New Roman"/>
          <w:sz w:val="24"/>
          <w:szCs w:val="24"/>
          <w:lang w:eastAsia="ru-RU"/>
        </w:rPr>
        <w:t>н</w:t>
      </w:r>
      <w:proofErr w:type="gramEnd"/>
      <w:r w:rsidRPr="00892F1A">
        <w:rPr>
          <w:rFonts w:ascii="Times New Roman" w:eastAsia="Times New Roman" w:hAnsi="Times New Roman" w:cs="Times New Roman"/>
          <w:sz w:val="24"/>
          <w:szCs w:val="24"/>
          <w:lang w:eastAsia="ru-RU"/>
        </w:rPr>
        <w:t xml:space="preserve">а забытые сумки, портфели, пакеты и коробки. Сообщите о таком пакете, сумке или коробке охраннику ближайшей вахты. </w:t>
      </w:r>
      <w:r w:rsidRPr="00C2242B">
        <w:rPr>
          <w:rFonts w:ascii="Times New Roman" w:eastAsia="Times New Roman" w:hAnsi="Times New Roman" w:cs="Times New Roman"/>
          <w:b/>
          <w:sz w:val="24"/>
          <w:szCs w:val="24"/>
          <w:lang w:eastAsia="ru-RU"/>
        </w:rPr>
        <w:t xml:space="preserve">При этом обнаруженные вещи нельзя </w:t>
      </w:r>
      <w:proofErr w:type="gramStart"/>
      <w:r w:rsidRPr="00C2242B">
        <w:rPr>
          <w:rFonts w:ascii="Times New Roman" w:eastAsia="Times New Roman" w:hAnsi="Times New Roman" w:cs="Times New Roman"/>
          <w:b/>
          <w:sz w:val="24"/>
          <w:szCs w:val="24"/>
          <w:lang w:eastAsia="ru-RU"/>
        </w:rPr>
        <w:t>пинать</w:t>
      </w:r>
      <w:proofErr w:type="gramEnd"/>
      <w:r w:rsidRPr="00C2242B">
        <w:rPr>
          <w:rFonts w:ascii="Times New Roman" w:eastAsia="Times New Roman" w:hAnsi="Times New Roman" w:cs="Times New Roman"/>
          <w:b/>
          <w:sz w:val="24"/>
          <w:szCs w:val="24"/>
          <w:lang w:eastAsia="ru-RU"/>
        </w:rPr>
        <w:t>, разбирать, открывать. Отойдите от них! Они могут взорваться!</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Кроме того, важно соблюдать простое правило —</w:t>
      </w:r>
      <w:proofErr w:type="gramStart"/>
      <w:r w:rsidRPr="00892F1A">
        <w:rPr>
          <w:rFonts w:ascii="Times New Roman" w:eastAsia="Times New Roman" w:hAnsi="Times New Roman" w:cs="Times New Roman"/>
          <w:sz w:val="24"/>
          <w:szCs w:val="24"/>
          <w:lang w:eastAsia="ru-RU"/>
        </w:rPr>
        <w:t> .</w:t>
      </w:r>
      <w:proofErr w:type="gramEnd"/>
      <w:r w:rsidRPr="00892F1A">
        <w:rPr>
          <w:rFonts w:ascii="Times New Roman" w:eastAsia="Times New Roman" w:hAnsi="Times New Roman" w:cs="Times New Roman"/>
          <w:sz w:val="24"/>
          <w:szCs w:val="24"/>
          <w:lang w:eastAsia="ru-RU"/>
        </w:rPr>
        <w:t xml:space="preserve"> Детям нужно объяснить, что нельзя подбирать на улице игрушки, какие бы заманчивые они ни были.</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 xml:space="preserve">Если что-то </w:t>
      </w:r>
      <w:proofErr w:type="gramStart"/>
      <w:r w:rsidRPr="00892F1A">
        <w:rPr>
          <w:rFonts w:ascii="Times New Roman" w:eastAsia="Times New Roman" w:hAnsi="Times New Roman" w:cs="Times New Roman"/>
          <w:sz w:val="24"/>
          <w:szCs w:val="24"/>
          <w:lang w:eastAsia="ru-RU"/>
        </w:rPr>
        <w:t>случилось и собралась</w:t>
      </w:r>
      <w:proofErr w:type="gramEnd"/>
      <w:r w:rsidRPr="00892F1A">
        <w:rPr>
          <w:rFonts w:ascii="Times New Roman" w:eastAsia="Times New Roman" w:hAnsi="Times New Roman" w:cs="Times New Roman"/>
          <w:sz w:val="24"/>
          <w:szCs w:val="24"/>
          <w:lang w:eastAsia="ru-RU"/>
        </w:rPr>
        <w:t xml:space="preserve"> толпа зевак, не спешите присоединиться к ним, ведь после одного взрыва может прогреметь и второй, или случиться еще что-то опасное.</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Смотрите на окружающих вас людей, и если поведение какого-то человека показалось вам подозрительным, сообщите об этом охраннику. В то же время не нужно подходить к этому человеку и пристально вглядываться, террорист он или нет. Нельзя также показывать на него, объясняя сотруднику охраны свои подозрения и требовать от него немедленных действий. Террорист, почувствовав, что его «опознали», может начать действовать.</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Если вас взяли в заложники, первое правило —</w:t>
      </w:r>
      <w:proofErr w:type="gramStart"/>
      <w:r w:rsidRPr="00892F1A">
        <w:rPr>
          <w:rFonts w:ascii="Times New Roman" w:eastAsia="Times New Roman" w:hAnsi="Times New Roman" w:cs="Times New Roman"/>
          <w:sz w:val="24"/>
          <w:szCs w:val="24"/>
          <w:lang w:eastAsia="ru-RU"/>
        </w:rPr>
        <w:t> ,</w:t>
      </w:r>
      <w:proofErr w:type="gramEnd"/>
      <w:r w:rsidRPr="00892F1A">
        <w:rPr>
          <w:rFonts w:ascii="Times New Roman" w:eastAsia="Times New Roman" w:hAnsi="Times New Roman" w:cs="Times New Roman"/>
          <w:sz w:val="24"/>
          <w:szCs w:val="24"/>
          <w:lang w:eastAsia="ru-RU"/>
        </w:rPr>
        <w:t xml:space="preserve"> вести себя спокойно. От людей с непрогнозируемым поведением террористы постараются избавиться в первую очередь. Специалисты советуют также не забывать о втором правиле —</w:t>
      </w:r>
      <w:proofErr w:type="gramStart"/>
      <w:r w:rsidRPr="00892F1A">
        <w:rPr>
          <w:rFonts w:ascii="Times New Roman" w:eastAsia="Times New Roman" w:hAnsi="Times New Roman" w:cs="Times New Roman"/>
          <w:sz w:val="24"/>
          <w:szCs w:val="24"/>
          <w:lang w:eastAsia="ru-RU"/>
        </w:rPr>
        <w:t> .</w:t>
      </w:r>
      <w:proofErr w:type="gramEnd"/>
      <w:r w:rsidRPr="00892F1A">
        <w:rPr>
          <w:rFonts w:ascii="Times New Roman" w:eastAsia="Times New Roman" w:hAnsi="Times New Roman" w:cs="Times New Roman"/>
          <w:sz w:val="24"/>
          <w:szCs w:val="24"/>
          <w:lang w:eastAsia="ru-RU"/>
        </w:rPr>
        <w:t xml:space="preserve"> Террористы следят за поведением заложников и, если они не раздражают их своим поведением, то совершить какие-то действия в отношении этих людей им психологически сложнее.</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Не стоит привлекать к себе внимание слезами или причитаниями, пренебрежительно или агрессивно разговаривать с террористами. Подчиняйтесь их требованиям, спрашивайте, что можно и что нельзя. Очень важно при этом следить за временем. Если нет часов, хотя бы отслеживайте смену дня и ночи, делайте какие-нибудь заметки, чтобы не терять ощущение реального времени.</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Постарайтесь отвлечься — читайте стихи, вспоминайте номера телефонов знакомых. При этом незаметно следите за террористами: сколько их, какое оружие, кто главный, когда сменяется охрана. Запоминайте детали и приметы: необычный цвет волос, татуировки и другие.</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Если вы заметите неподалеку сотрудника спецназа или спасателя, не нужно кричать об этом всем остальным заложникам, иначе операция по спасению может быть сорвана</w:t>
      </w:r>
    </w:p>
    <w:p w:rsidR="00892F1A" w:rsidRPr="00892F1A" w:rsidRDefault="00892F1A" w:rsidP="00892F1A">
      <w:pPr>
        <w:pStyle w:val="a5"/>
        <w:jc w:val="both"/>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 </w:t>
      </w:r>
    </w:p>
    <w:p w:rsidR="00892F1A" w:rsidRPr="00892F1A" w:rsidRDefault="00892F1A" w:rsidP="00892F1A">
      <w:pPr>
        <w:pStyle w:val="a5"/>
        <w:jc w:val="center"/>
        <w:rPr>
          <w:rFonts w:ascii="Times New Roman" w:eastAsia="Times New Roman" w:hAnsi="Times New Roman" w:cs="Times New Roman"/>
          <w:sz w:val="24"/>
          <w:szCs w:val="24"/>
          <w:lang w:eastAsia="ru-RU"/>
        </w:rPr>
      </w:pPr>
      <w:r w:rsidRPr="00892F1A">
        <w:rPr>
          <w:rFonts w:ascii="Times New Roman" w:eastAsia="Times New Roman" w:hAnsi="Times New Roman" w:cs="Times New Roman"/>
          <w:sz w:val="24"/>
          <w:szCs w:val="24"/>
          <w:lang w:eastAsia="ru-RU"/>
        </w:rPr>
        <w:t>ЗАКЛЮЧЕНИЕ</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 xml:space="preserve">Терроризм - это публично совершаемые 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какого - либо решения или отказ от него в интересах террористов. Терроризм имеет много разновидностей, но в любой форме он является </w:t>
      </w:r>
      <w:r w:rsidRPr="00892F1A">
        <w:rPr>
          <w:rFonts w:ascii="Times New Roman" w:eastAsia="Times New Roman" w:hAnsi="Times New Roman" w:cs="Times New Roman"/>
          <w:sz w:val="24"/>
          <w:szCs w:val="24"/>
          <w:lang w:eastAsia="ru-RU"/>
        </w:rPr>
        <w:lastRenderedPageBreak/>
        <w:t>самой опасной по своим масштабам, непредсказуемости и последствиям социально-правовой проблемой современного общества. </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r w:rsidR="00C2242B">
        <w:rPr>
          <w:rFonts w:ascii="Times New Roman" w:eastAsia="Times New Roman" w:hAnsi="Times New Roman" w:cs="Times New Roman"/>
          <w:sz w:val="24"/>
          <w:szCs w:val="24"/>
          <w:lang w:eastAsia="ru-RU"/>
        </w:rPr>
        <w:t xml:space="preserve"> </w:t>
      </w:r>
      <w:r w:rsidRPr="00892F1A">
        <w:rPr>
          <w:rFonts w:ascii="Times New Roman" w:eastAsia="Times New Roman" w:hAnsi="Times New Roman" w:cs="Times New Roman"/>
          <w:sz w:val="24"/>
          <w:szCs w:val="24"/>
          <w:lang w:eastAsia="ru-RU"/>
        </w:rPr>
        <w:t>выявлению, предупреждению и пресечению террористической деятельности;</w:t>
      </w:r>
      <w:r w:rsidR="00C2242B">
        <w:rPr>
          <w:rFonts w:ascii="Times New Roman" w:eastAsia="Times New Roman" w:hAnsi="Times New Roman" w:cs="Times New Roman"/>
          <w:sz w:val="24"/>
          <w:szCs w:val="24"/>
          <w:lang w:eastAsia="ru-RU"/>
        </w:rPr>
        <w:t xml:space="preserve"> </w:t>
      </w:r>
      <w:r w:rsidRPr="00892F1A">
        <w:rPr>
          <w:rFonts w:ascii="Times New Roman" w:eastAsia="Times New Roman" w:hAnsi="Times New Roman" w:cs="Times New Roman"/>
          <w:sz w:val="24"/>
          <w:szCs w:val="24"/>
          <w:lang w:eastAsia="ru-RU"/>
        </w:rPr>
        <w:t>раскрытию и расследованию преступлений террористического характера.</w:t>
      </w:r>
    </w:p>
    <w:p w:rsidR="00892F1A" w:rsidRPr="00892F1A" w:rsidRDefault="00892F1A" w:rsidP="00892F1A">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2F1A">
        <w:rPr>
          <w:rFonts w:ascii="Times New Roman" w:eastAsia="Times New Roman" w:hAnsi="Times New Roman" w:cs="Times New Roman"/>
          <w:sz w:val="24"/>
          <w:szCs w:val="24"/>
          <w:lang w:eastAsia="ru-RU"/>
        </w:rPr>
        <w:t>Чтобы победить современный терроризм, мало бороться с его непосредственными проявлениями – нужно нейтрализовать факторы, которые способствуют его возникновению и развитию. В связи с этим необходимо отметить, что терроризм может достигать своих целей, только опираясь на поддержку определенных сил на международной арене и общественного мнения внутри страны. К сожалению, и сегодня некоторые государства пытаются с его помощью решить свои внутренние и внешнеполитические проблемы, хотя возможности такой поддержки резко сократились, да и в целом, как уже отмечалось, мировым сообществом терроризм отвергается.</w:t>
      </w:r>
    </w:p>
    <w:p w:rsidR="002170A1" w:rsidRPr="00892F1A" w:rsidRDefault="002170A1" w:rsidP="00892F1A">
      <w:pPr>
        <w:pStyle w:val="a5"/>
        <w:jc w:val="both"/>
        <w:rPr>
          <w:rFonts w:ascii="Times New Roman" w:hAnsi="Times New Roman" w:cs="Times New Roman"/>
          <w:sz w:val="24"/>
          <w:szCs w:val="24"/>
        </w:rPr>
      </w:pPr>
    </w:p>
    <w:sectPr w:rsidR="002170A1" w:rsidRPr="00892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4FC0"/>
    <w:multiLevelType w:val="multilevel"/>
    <w:tmpl w:val="659A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9794D"/>
    <w:multiLevelType w:val="multilevel"/>
    <w:tmpl w:val="7F3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8B"/>
    <w:rsid w:val="002170A1"/>
    <w:rsid w:val="0030168B"/>
    <w:rsid w:val="00892F1A"/>
    <w:rsid w:val="009615CA"/>
    <w:rsid w:val="00C2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F1A"/>
    <w:rPr>
      <w:b/>
      <w:bCs/>
    </w:rPr>
  </w:style>
  <w:style w:type="paragraph" w:styleId="a5">
    <w:name w:val="No Spacing"/>
    <w:uiPriority w:val="1"/>
    <w:qFormat/>
    <w:rsid w:val="00892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F1A"/>
    <w:rPr>
      <w:b/>
      <w:bCs/>
    </w:rPr>
  </w:style>
  <w:style w:type="paragraph" w:styleId="a5">
    <w:name w:val="No Spacing"/>
    <w:uiPriority w:val="1"/>
    <w:qFormat/>
    <w:rsid w:val="00892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2023-03-20T07:39:00Z</dcterms:created>
  <dcterms:modified xsi:type="dcterms:W3CDTF">2023-03-20T07:50:00Z</dcterms:modified>
</cp:coreProperties>
</file>